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6C" w:rsidRDefault="006204E5" w:rsidP="002E0A6C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204E5">
        <w:rPr>
          <w:rFonts w:ascii="Times New Roman" w:hAnsi="Times New Roman" w:cs="Times New Roman"/>
          <w:sz w:val="32"/>
          <w:szCs w:val="32"/>
        </w:rPr>
        <w:t>Logopedia</w:t>
      </w:r>
    </w:p>
    <w:p w:rsidR="006204E5" w:rsidRDefault="00CA590F" w:rsidP="00CA590F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Ćwiczenia rozpoczynamy od powtórzenia sylab</w:t>
      </w:r>
      <w:r w:rsidR="005D4D8F">
        <w:rPr>
          <w:rFonts w:ascii="Times New Roman" w:hAnsi="Times New Roman" w:cs="Times New Roman"/>
          <w:sz w:val="32"/>
          <w:szCs w:val="32"/>
        </w:rPr>
        <w:t xml:space="preserve"> z karty nr </w:t>
      </w:r>
      <w:r>
        <w:rPr>
          <w:rFonts w:ascii="Times New Roman" w:hAnsi="Times New Roman" w:cs="Times New Roman"/>
          <w:sz w:val="32"/>
          <w:szCs w:val="32"/>
        </w:rPr>
        <w:t>1</w:t>
      </w:r>
      <w:r w:rsidR="005D4D8F">
        <w:rPr>
          <w:rFonts w:ascii="Times New Roman" w:hAnsi="Times New Roman" w:cs="Times New Roman"/>
          <w:sz w:val="32"/>
          <w:szCs w:val="32"/>
        </w:rPr>
        <w:t>.</w:t>
      </w:r>
    </w:p>
    <w:p w:rsidR="002E0A6C" w:rsidRDefault="002E0A6C" w:rsidP="006204E5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A590F" w:rsidRDefault="00CA590F" w:rsidP="00CA590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Gra dydaktyczna</w:t>
      </w:r>
      <w:r w:rsidR="005D4D8F">
        <w:rPr>
          <w:rFonts w:ascii="Times New Roman" w:hAnsi="Times New Roman" w:cs="Times New Roman"/>
          <w:sz w:val="32"/>
          <w:szCs w:val="32"/>
        </w:rPr>
        <w:t xml:space="preserve"> z kartą nr 2.</w:t>
      </w:r>
      <w:bookmarkStart w:id="0" w:name="_GoBack"/>
      <w:bookmarkEnd w:id="0"/>
    </w:p>
    <w:p w:rsidR="00CA590F" w:rsidRPr="002E0A6C" w:rsidRDefault="00CA590F" w:rsidP="00CA590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0A6C">
        <w:rPr>
          <w:rFonts w:ascii="Times New Roman" w:hAnsi="Times New Roman" w:cs="Times New Roman"/>
          <w:sz w:val="32"/>
          <w:szCs w:val="32"/>
        </w:rPr>
        <w:t>Kostki</w:t>
      </w:r>
    </w:p>
    <w:p w:rsidR="00CA590F" w:rsidRPr="002E0A6C" w:rsidRDefault="00CA590F" w:rsidP="00CA590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0A6C">
        <w:rPr>
          <w:rFonts w:ascii="Times New Roman" w:hAnsi="Times New Roman" w:cs="Times New Roman"/>
          <w:sz w:val="32"/>
          <w:szCs w:val="32"/>
        </w:rPr>
        <w:t>Należy przygotować kartoniki z cyframi od 1 do 6 (w zależności jaką masz kostkę, bo są różne ;)). Z powycinanych obrazków robisz kupki, np. po 3 – 4 obrazki na każdej z nich. Obrazki układasz drukiem do dołu. Nad każdą kupką kładziesz cyfrę, w tym przypadku od 1 do 6. Zadaniem dziecka jest rzucić kostką, wziąć 1 obrazek z kupki pod daną cyfrą i w zależności od poziomu terapii nazwać go lub ułożyć zdanie, zawierające ten konkretny wyraz. Gra może odbywać się naprzemiennie i można wprowadzić element rywalizacji oraz zbierania punktów.</w:t>
      </w:r>
    </w:p>
    <w:p w:rsidR="006204E5" w:rsidRDefault="006204E5" w:rsidP="006204E5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A590F" w:rsidRDefault="00CA590F" w:rsidP="006204E5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A590F" w:rsidRDefault="00CA590F" w:rsidP="006204E5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A590F" w:rsidRDefault="00CA590F" w:rsidP="006204E5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A590F" w:rsidRDefault="00CA590F" w:rsidP="006204E5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A590F" w:rsidRDefault="00CA590F" w:rsidP="006204E5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A590F" w:rsidRDefault="00CA590F" w:rsidP="006204E5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A590F" w:rsidRDefault="00CA590F" w:rsidP="006204E5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A590F" w:rsidRDefault="00CA590F" w:rsidP="006204E5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A590F" w:rsidRDefault="00CA590F" w:rsidP="006204E5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A590F" w:rsidRDefault="00CA590F" w:rsidP="006204E5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A590F" w:rsidRDefault="00CA590F" w:rsidP="006204E5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A590F" w:rsidRDefault="00CA590F" w:rsidP="006204E5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A590F" w:rsidRDefault="00CA590F" w:rsidP="006204E5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A590F" w:rsidRPr="006204E5" w:rsidRDefault="00CA590F" w:rsidP="006204E5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Karta nr 1</w:t>
      </w:r>
    </w:p>
    <w:p w:rsidR="00CA590F" w:rsidRDefault="001B245E">
      <w:r w:rsidRPr="001B245E">
        <w:rPr>
          <w:noProof/>
          <w:lang w:eastAsia="pl-PL"/>
        </w:rPr>
        <w:drawing>
          <wp:inline distT="0" distB="0" distL="0" distR="0">
            <wp:extent cx="5295900" cy="7483745"/>
            <wp:effectExtent l="0" t="0" r="0" b="3175"/>
            <wp:docPr id="2" name="Obraz 2" descr="C:\Users\asus\Desktop\logopedia w domu\3fb630e9f99886696f58d6f6547ac4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logopedia w domu\3fb630e9f99886696f58d6f6547ac4c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135" cy="748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90F" w:rsidRDefault="00CA590F">
      <w:pPr>
        <w:rPr>
          <w:noProof/>
          <w:lang w:eastAsia="pl-PL"/>
        </w:rPr>
      </w:pPr>
    </w:p>
    <w:p w:rsidR="00CA590F" w:rsidRDefault="00CA590F">
      <w:pPr>
        <w:rPr>
          <w:noProof/>
          <w:lang w:eastAsia="pl-PL"/>
        </w:rPr>
      </w:pPr>
    </w:p>
    <w:p w:rsidR="00CA590F" w:rsidRPr="00CA590F" w:rsidRDefault="00CA590F" w:rsidP="00CA590F">
      <w:pPr>
        <w:jc w:val="center"/>
        <w:rPr>
          <w:rFonts w:ascii="Times New Roman" w:hAnsi="Times New Roman" w:cs="Times New Roman"/>
          <w:noProof/>
          <w:sz w:val="32"/>
          <w:szCs w:val="32"/>
          <w:lang w:eastAsia="pl-PL"/>
        </w:rPr>
      </w:pPr>
      <w:r w:rsidRPr="00CA590F">
        <w:rPr>
          <w:rFonts w:ascii="Times New Roman" w:hAnsi="Times New Roman" w:cs="Times New Roman"/>
          <w:noProof/>
          <w:sz w:val="32"/>
          <w:szCs w:val="32"/>
          <w:lang w:eastAsia="pl-PL"/>
        </w:rPr>
        <w:t>Karta nr 2</w:t>
      </w:r>
    </w:p>
    <w:p w:rsidR="00234A03" w:rsidRDefault="002E0A6C">
      <w:r>
        <w:rPr>
          <w:noProof/>
          <w:lang w:eastAsia="pl-PL"/>
        </w:rPr>
        <w:drawing>
          <wp:inline distT="0" distB="0" distL="0" distR="0">
            <wp:extent cx="5434290" cy="7771947"/>
            <wp:effectExtent l="0" t="0" r="0" b="635"/>
            <wp:docPr id="6" name="Obraz 6" descr="Ćwiczenie na za…mówienie – część 5 – Agata Skaruz | Mim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Ćwiczenie na za…mówienie – część 5 – Agata Skaruz | Mimow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965" cy="7794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4A03" w:rsidSect="00BF7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DB6" w:rsidRDefault="00A91DB6" w:rsidP="00CA590F">
      <w:pPr>
        <w:spacing w:after="0" w:line="240" w:lineRule="auto"/>
      </w:pPr>
      <w:r>
        <w:separator/>
      </w:r>
    </w:p>
  </w:endnote>
  <w:endnote w:type="continuationSeparator" w:id="1">
    <w:p w:rsidR="00A91DB6" w:rsidRDefault="00A91DB6" w:rsidP="00CA5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DB6" w:rsidRDefault="00A91DB6" w:rsidP="00CA590F">
      <w:pPr>
        <w:spacing w:after="0" w:line="240" w:lineRule="auto"/>
      </w:pPr>
      <w:r>
        <w:separator/>
      </w:r>
    </w:p>
  </w:footnote>
  <w:footnote w:type="continuationSeparator" w:id="1">
    <w:p w:rsidR="00A91DB6" w:rsidRDefault="00A91DB6" w:rsidP="00CA5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3ED1"/>
    <w:multiLevelType w:val="multilevel"/>
    <w:tmpl w:val="38F68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D4A9D"/>
    <w:multiLevelType w:val="multilevel"/>
    <w:tmpl w:val="6F685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4A501E"/>
    <w:multiLevelType w:val="multilevel"/>
    <w:tmpl w:val="BB38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761"/>
    <w:rsid w:val="001B245E"/>
    <w:rsid w:val="001E0DAC"/>
    <w:rsid w:val="00234A03"/>
    <w:rsid w:val="002E0A6C"/>
    <w:rsid w:val="005D4D8F"/>
    <w:rsid w:val="005F1D5A"/>
    <w:rsid w:val="006204E5"/>
    <w:rsid w:val="00842526"/>
    <w:rsid w:val="00A91DB6"/>
    <w:rsid w:val="00BF749C"/>
    <w:rsid w:val="00CA590F"/>
    <w:rsid w:val="00F04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4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5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90F"/>
  </w:style>
  <w:style w:type="paragraph" w:styleId="Stopka">
    <w:name w:val="footer"/>
    <w:basedOn w:val="Normalny"/>
    <w:link w:val="StopkaZnak"/>
    <w:uiPriority w:val="99"/>
    <w:unhideWhenUsed/>
    <w:rsid w:val="00CA5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90F"/>
  </w:style>
  <w:style w:type="paragraph" w:styleId="Akapitzlist">
    <w:name w:val="List Paragraph"/>
    <w:basedOn w:val="Normalny"/>
    <w:uiPriority w:val="34"/>
    <w:qFormat/>
    <w:rsid w:val="00CA59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D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Agnieszka</cp:lastModifiedBy>
  <cp:revision>2</cp:revision>
  <dcterms:created xsi:type="dcterms:W3CDTF">2020-03-30T09:24:00Z</dcterms:created>
  <dcterms:modified xsi:type="dcterms:W3CDTF">2020-03-30T09:24:00Z</dcterms:modified>
</cp:coreProperties>
</file>